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28424E" w:rsidRDefault="0028424E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57157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28424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28424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BF6FB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36"/>
          <w:szCs w:val="36"/>
        </w:rPr>
      </w:pPr>
      <w:r w:rsidRPr="0028424E">
        <w:rPr>
          <w:rFonts w:ascii="Times New Roman" w:eastAsia="Lucida Sans Unicode" w:hAnsi="Times New Roman"/>
          <w:kern w:val="1"/>
          <w:sz w:val="48"/>
          <w:szCs w:val="48"/>
        </w:rPr>
        <w:t xml:space="preserve">                                  </w:t>
      </w:r>
      <w:r w:rsidR="00BA7293">
        <w:rPr>
          <w:rFonts w:ascii="Times New Roman" w:eastAsia="Lucida Sans Unicode" w:hAnsi="Times New Roman"/>
          <w:b/>
          <w:kern w:val="1"/>
          <w:sz w:val="36"/>
          <w:szCs w:val="36"/>
        </w:rPr>
        <w:t>п</w:t>
      </w:r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. </w:t>
      </w:r>
      <w:proofErr w:type="spellStart"/>
      <w:proofErr w:type="gramStart"/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>Архипо</w:t>
      </w:r>
      <w:proofErr w:type="spellEnd"/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- </w:t>
      </w:r>
      <w:proofErr w:type="spellStart"/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>Осиповка</w:t>
      </w:r>
      <w:proofErr w:type="spellEnd"/>
      <w:proofErr w:type="gramEnd"/>
    </w:p>
    <w:p w:rsidR="0028424E" w:rsidRPr="0028424E" w:rsidRDefault="00582103" w:rsidP="002842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>
        <w:rPr>
          <w:rFonts w:ascii="Times New Roman" w:eastAsia="Lucida Sans Unicode" w:hAnsi="Times New Roman"/>
          <w:b/>
          <w:kern w:val="1"/>
          <w:sz w:val="36"/>
          <w:szCs w:val="36"/>
        </w:rPr>
        <w:t>Гостевой дом «Кристалл»</w:t>
      </w:r>
      <w:r w:rsidR="0028424E" w:rsidRPr="0028424E">
        <w:rPr>
          <w:rFonts w:ascii="Times New Roman" w:eastAsia="Lucida Sans Unicode" w:hAnsi="Times New Roman"/>
          <w:b/>
          <w:kern w:val="1"/>
          <w:sz w:val="36"/>
          <w:szCs w:val="36"/>
        </w:rPr>
        <w:t>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</w:t>
      </w:r>
    </w:p>
    <w:p w:rsidR="0028424E" w:rsidRPr="00582103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58210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Архипо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 xml:space="preserve">-Осиповка — небольшой 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 xml:space="preserve"> посёлок в Краснодарском крае, который входит в со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 xml:space="preserve">став 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город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-курорт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 xml:space="preserve"> Геленджик. Сюда приезжают за традиционным пляжным отдыхом на берегу Чёрного м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оря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. Несмотря на скромные размеры, в Архиповке, как её часто называют местные, большой выбор развлечений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, экскурсий,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 xml:space="preserve"> благоустроенных пляжей.</w:t>
      </w:r>
      <w:r w:rsidRPr="0058210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 :    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10 </w:t>
      </w:r>
      <w:proofErr w:type="spell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мин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.д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о</w:t>
      </w:r>
      <w:proofErr w:type="spell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моря.</w:t>
      </w:r>
    </w:p>
    <w:p w:rsidR="0028424E" w:rsidRPr="0028424E" w:rsidRDefault="0028424E" w:rsidP="0028424E">
      <w:pPr>
        <w:widowControl w:val="0"/>
        <w:tabs>
          <w:tab w:val="left" w:pos="2910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Пляж</w:t>
      </w:r>
      <w:proofErr w:type="gramStart"/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9D30E8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Галечный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28424E" w:rsidRPr="009D30E8" w:rsidRDefault="0028424E" w:rsidP="00582103">
      <w:pPr>
        <w:widowControl w:val="0"/>
        <w:tabs>
          <w:tab w:val="left" w:pos="2910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proofErr w:type="gramStart"/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Pr="009D30E8">
        <w:rPr>
          <w:rFonts w:ascii="Times New Roman" w:eastAsia="Lucida Sans Unicode" w:hAnsi="Times New Roman"/>
          <w:b/>
          <w:kern w:val="1"/>
          <w:sz w:val="24"/>
          <w:szCs w:val="24"/>
        </w:rPr>
        <w:t>:</w:t>
      </w:r>
      <w:r w:rsidR="00582103" w:rsidRPr="009D30E8">
        <w:rPr>
          <w:rFonts w:ascii="Times New Roman" w:eastAsia="Lucida Sans Unicode" w:hAnsi="Times New Roman"/>
          <w:kern w:val="1"/>
          <w:sz w:val="24"/>
          <w:szCs w:val="24"/>
        </w:rPr>
        <w:t xml:space="preserve">      </w:t>
      </w:r>
      <w:r w:rsidR="009D30E8" w:rsidRPr="009D30E8">
        <w:rPr>
          <w:rFonts w:ascii="Times New Roman" w:hAnsi="Times New Roman"/>
          <w:sz w:val="24"/>
          <w:szCs w:val="24"/>
        </w:rPr>
        <w:t>2-х, 3-х, 4-х местные номера  «стандарт»</w:t>
      </w:r>
      <w:r w:rsidR="00BF6FB3">
        <w:rPr>
          <w:rFonts w:ascii="Times New Roman" w:hAnsi="Times New Roman"/>
          <w:sz w:val="24"/>
          <w:szCs w:val="24"/>
        </w:rPr>
        <w:t xml:space="preserve"> со всеми удобствами</w:t>
      </w:r>
      <w:bookmarkStart w:id="0" w:name="_GoBack"/>
      <w:bookmarkEnd w:id="0"/>
      <w:r w:rsidR="009D30E8" w:rsidRPr="009D30E8">
        <w:rPr>
          <w:rFonts w:ascii="Times New Roman" w:hAnsi="Times New Roman"/>
          <w:sz w:val="24"/>
          <w:szCs w:val="24"/>
        </w:rPr>
        <w:t xml:space="preserve"> (Душ, Туалет, Умывальник, ТВ, Холодильник, Кондиционер),</w:t>
      </w:r>
      <w:r w:rsidR="009D30E8" w:rsidRPr="009D30E8">
        <w:rPr>
          <w:rFonts w:ascii="Times New Roman" w:hAnsi="Times New Roman"/>
          <w:sz w:val="24"/>
          <w:szCs w:val="24"/>
          <w:lang w:val="en-US"/>
        </w:rPr>
        <w:t>Wi</w:t>
      </w:r>
      <w:r w:rsidR="009D30E8" w:rsidRPr="009D30E8">
        <w:rPr>
          <w:rFonts w:ascii="Times New Roman" w:hAnsi="Times New Roman"/>
          <w:sz w:val="24"/>
          <w:szCs w:val="24"/>
        </w:rPr>
        <w:t>-</w:t>
      </w:r>
      <w:r w:rsidR="009D30E8" w:rsidRPr="009D30E8">
        <w:rPr>
          <w:rFonts w:ascii="Times New Roman" w:hAnsi="Times New Roman"/>
          <w:sz w:val="24"/>
          <w:szCs w:val="24"/>
          <w:lang w:val="en-US"/>
        </w:rPr>
        <w:t>Fi</w:t>
      </w:r>
      <w:proofErr w:type="gramEnd"/>
    </w:p>
    <w:p w:rsidR="00582103" w:rsidRDefault="0028424E" w:rsidP="0028424E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   На территории есть кухня для самостоятельного приготовления пищи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.  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582103">
        <w:rPr>
          <w:rFonts w:ascii="Times New Roman" w:hAnsi="Times New Roman"/>
          <w:sz w:val="24"/>
          <w:szCs w:val="24"/>
        </w:rPr>
        <w:t>Б</w:t>
      </w:r>
      <w:r w:rsidR="00582103" w:rsidRPr="00582103">
        <w:rPr>
          <w:rFonts w:ascii="Times New Roman" w:hAnsi="Times New Roman"/>
          <w:sz w:val="24"/>
          <w:szCs w:val="24"/>
        </w:rPr>
        <w:t>ассейн, места для отдыха, беседка, мангал</w:t>
      </w:r>
      <w:r w:rsidR="00B91728">
        <w:rPr>
          <w:rFonts w:ascii="Arial" w:hAnsi="Arial" w:cs="Arial"/>
          <w:color w:val="717783"/>
          <w:shd w:val="clear" w:color="auto" w:fill="F6F7F9"/>
        </w:rPr>
        <w:t xml:space="preserve">, </w:t>
      </w:r>
      <w:r w:rsidR="00B91728" w:rsidRPr="00B91728">
        <w:rPr>
          <w:rFonts w:ascii="Times New Roman" w:hAnsi="Times New Roman"/>
          <w:sz w:val="24"/>
          <w:szCs w:val="24"/>
        </w:rPr>
        <w:t>детский батут.</w:t>
      </w:r>
    </w:p>
    <w:p w:rsidR="0028424E" w:rsidRPr="0028424E" w:rsidRDefault="00582103" w:rsidP="0028424E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В поселке</w:t>
      </w:r>
      <w:r w:rsidR="0028424E"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– многочисленные кафе, бары, рестораны, столовые,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      </w:t>
      </w:r>
      <w:r w:rsidR="00B91728">
        <w:rPr>
          <w:rFonts w:ascii="Times New Roman" w:eastAsia="Lucida Sans Unicode" w:hAnsi="Times New Roman"/>
          <w:kern w:val="1"/>
          <w:sz w:val="24"/>
          <w:szCs w:val="24"/>
        </w:rPr>
        <w:t>Рынок, аквапарк, дельфинарий и много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развлечений и экскурсий.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8-00, заселение после 10-00.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На комфортабельном автобусе, телевизор.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</w:rPr>
        <w:t xml:space="preserve">  Дети до 5-ти лет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Оплачивается  проезд  плюс  ком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у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8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900 руб.,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если ребенок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проживает на одном месте с родителями.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Проживание – 7 ночей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2268"/>
        <w:gridCol w:w="2552"/>
        <w:gridCol w:w="2551"/>
      </w:tblGrid>
      <w:tr w:rsidR="009D30E8" w:rsidRPr="0028424E" w:rsidTr="009D30E8">
        <w:trPr>
          <w:trHeight w:val="96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2-х местный</w:t>
            </w:r>
          </w:p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9D30E8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</w:t>
            </w: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-х местный</w:t>
            </w:r>
          </w:p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ind w:left="54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4</w:t>
            </w: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-х местный</w:t>
            </w:r>
          </w:p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9D30E8" w:rsidRPr="0028424E" w:rsidTr="009D30E8">
        <w:trPr>
          <w:trHeight w:val="7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14300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14300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14800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15700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16400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E30B0D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E30B0D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E30B0D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16400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E30B0D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14800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E30B0D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14800</w:t>
            </w:r>
          </w:p>
        </w:tc>
      </w:tr>
      <w:tr w:rsidR="009D30E8" w:rsidRPr="0028424E" w:rsidTr="009D30E8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12.09- 21.09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9D30E8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8" w:rsidRPr="0028424E" w:rsidRDefault="00E30B0D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14800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28424E">
      <w:pgSz w:w="11905" w:h="16837"/>
      <w:pgMar w:top="0" w:right="281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8424E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82103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D30E8"/>
    <w:rsid w:val="009E31C7"/>
    <w:rsid w:val="00A47923"/>
    <w:rsid w:val="00A702F0"/>
    <w:rsid w:val="00AF09FE"/>
    <w:rsid w:val="00B23B95"/>
    <w:rsid w:val="00B91728"/>
    <w:rsid w:val="00BA7293"/>
    <w:rsid w:val="00BD76D2"/>
    <w:rsid w:val="00BF6FB3"/>
    <w:rsid w:val="00C4103B"/>
    <w:rsid w:val="00C46546"/>
    <w:rsid w:val="00C735EF"/>
    <w:rsid w:val="00CD0B29"/>
    <w:rsid w:val="00CF303A"/>
    <w:rsid w:val="00D52A69"/>
    <w:rsid w:val="00DE33FF"/>
    <w:rsid w:val="00E30B0D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CB52-DD4A-4D1A-AF7D-A8F31A5E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2025-02-20T11:17:00Z</cp:lastPrinted>
  <dcterms:created xsi:type="dcterms:W3CDTF">2025-02-20T11:12:00Z</dcterms:created>
  <dcterms:modified xsi:type="dcterms:W3CDTF">2025-02-20T12:46:00Z</dcterms:modified>
</cp:coreProperties>
</file>