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665617" w:rsidRDefault="00665617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2072399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665617" w:rsidRPr="00701D1E" w:rsidRDefault="00665617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bookmarkStart w:id="0" w:name="_GoBack"/>
            <w:bookmarkEnd w:id="0"/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665617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576885" w:rsidRPr="00576885" w:rsidRDefault="00576885" w:rsidP="005768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36"/>
          <w:szCs w:val="36"/>
        </w:rPr>
      </w:pPr>
      <w:r w:rsidRPr="00576885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п. </w:t>
      </w:r>
      <w:proofErr w:type="spellStart"/>
      <w:r w:rsidRPr="00576885">
        <w:rPr>
          <w:rFonts w:ascii="Times New Roman" w:eastAsia="Lucida Sans Unicode" w:hAnsi="Times New Roman"/>
          <w:b/>
          <w:kern w:val="1"/>
          <w:sz w:val="36"/>
          <w:szCs w:val="36"/>
        </w:rPr>
        <w:t>Дивноморское</w:t>
      </w:r>
      <w:proofErr w:type="spellEnd"/>
    </w:p>
    <w:p w:rsidR="00576885" w:rsidRPr="00576885" w:rsidRDefault="00576885" w:rsidP="005768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576885">
        <w:rPr>
          <w:rFonts w:ascii="Times New Roman" w:eastAsia="Lucida Sans Unicode" w:hAnsi="Times New Roman"/>
          <w:b/>
          <w:kern w:val="1"/>
          <w:sz w:val="36"/>
          <w:szCs w:val="36"/>
        </w:rPr>
        <w:t>Гостевой дом  «Рандеву плюс».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</w:p>
    <w:p w:rsidR="00576885" w:rsidRPr="00576885" w:rsidRDefault="00576885" w:rsidP="0057688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  <w:proofErr w:type="spellStart"/>
      <w:r w:rsidRPr="00576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Дивноморское</w:t>
      </w:r>
      <w:proofErr w:type="spellEnd"/>
      <w:r w:rsidRPr="00576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- удивительный курорт, часть Большого Геленджика. </w:t>
      </w:r>
      <w:proofErr w:type="spellStart"/>
      <w:r w:rsidRPr="00576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Дивноморское</w:t>
      </w:r>
      <w:proofErr w:type="spellEnd"/>
      <w:r w:rsidRPr="00576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 - это известная здравница</w:t>
      </w:r>
      <w:proofErr w:type="gramStart"/>
      <w:r w:rsidRPr="00576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,</w:t>
      </w:r>
      <w:proofErr w:type="gramEnd"/>
      <w:r w:rsidRPr="00576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где развитая инфраструктура сочетается с удобными и просторными пляжами, чистым морем, природными красотами.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</w:t>
      </w:r>
      <w:proofErr w:type="gramStart"/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Находится в центре поселка, 3 мин. до моря.</w:t>
      </w:r>
    </w:p>
    <w:p w:rsidR="00576885" w:rsidRPr="00576885" w:rsidRDefault="00576885" w:rsidP="00576885">
      <w:pPr>
        <w:widowControl w:val="0"/>
        <w:tabs>
          <w:tab w:val="left" w:pos="286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Пляж:                                  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>Мелко-галечный.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:      2-х, 3-х местные номера эконом (ТВ, Холодильник, Кондиционер в номере). (Душ, Туалет, Умывальник, Кухня на </w:t>
      </w:r>
      <w:r w:rsidRPr="00576885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I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>-этаже).</w:t>
      </w:r>
    </w:p>
    <w:p w:rsidR="00576885" w:rsidRPr="00576885" w:rsidRDefault="00576885" w:rsidP="00576885">
      <w:pPr>
        <w:widowControl w:val="0"/>
        <w:tabs>
          <w:tab w:val="left" w:pos="2895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kern w:val="1"/>
          <w:sz w:val="24"/>
          <w:szCs w:val="24"/>
        </w:rPr>
        <w:tab/>
        <w:t xml:space="preserve">2-х, 3-х, 4-х местные  номера с удобствами </w:t>
      </w:r>
      <w:proofErr w:type="gramStart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( </w:t>
      </w:r>
      <w:proofErr w:type="gramEnd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Душ, Туалет, Умывальник, ТВ, Холодильник, Кондиционер) </w:t>
      </w:r>
      <w:r w:rsidRPr="00576885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576885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576885" w:rsidRPr="00576885" w:rsidRDefault="00576885" w:rsidP="00576885">
      <w:pPr>
        <w:widowControl w:val="0"/>
        <w:tabs>
          <w:tab w:val="left" w:pos="2880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территории есть оборудованная  кухня для самостоятельного приготовления пищи.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: На территории беседка, мангал, детская площадка. 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В поселке – многочисленные кафе, бары, рестораны, столовые, аквапарк «Посейдон», экскурсии. Рядом «Магнит», кафе «Курортное».                                                                           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Выселение до 08-00, заселение после 12-00 </w:t>
      </w:r>
    </w:p>
    <w:p w:rsidR="00576885" w:rsidRPr="00576885" w:rsidRDefault="00576885" w:rsidP="008F7BDC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сопровождающего.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На комфортабельном автобусе, телевизор.</w:t>
      </w:r>
    </w:p>
    <w:p w:rsidR="00576885" w:rsidRPr="00576885" w:rsidRDefault="00576885" w:rsidP="00576885">
      <w:pPr>
        <w:widowControl w:val="0"/>
        <w:tabs>
          <w:tab w:val="left" w:pos="2835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b/>
          <w:kern w:val="1"/>
        </w:rPr>
        <w:t xml:space="preserve">  Дети до 5-ти лет:             </w:t>
      </w:r>
      <w:r w:rsidRPr="00576885">
        <w:rPr>
          <w:rFonts w:ascii="Times New Roman" w:eastAsia="Lucida Sans Unicode" w:hAnsi="Times New Roman"/>
          <w:kern w:val="1"/>
        </w:rPr>
        <w:t xml:space="preserve">      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Оплачивается  проезд  плюс  ком. Услуги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– 8</w:t>
      </w: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900 руб., 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>если ребенок проживает на одном месте с родителями.</w:t>
      </w:r>
    </w:p>
    <w:p w:rsidR="00576885" w:rsidRPr="00576885" w:rsidRDefault="00576885" w:rsidP="0057688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576885" w:rsidRPr="00576885" w:rsidRDefault="00576885" w:rsidP="0057688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</w:t>
      </w: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576885" w:rsidRPr="00576885" w:rsidRDefault="00576885" w:rsidP="00576885">
      <w:pPr>
        <w:widowControl w:val="0"/>
        <w:tabs>
          <w:tab w:val="left" w:pos="2977"/>
          <w:tab w:val="left" w:pos="3402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           Проживание – 7 ночей</w:t>
      </w:r>
      <w:proofErr w:type="gramStart"/>
      <w:r w:rsidRPr="00576885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576885" w:rsidRPr="00576885" w:rsidRDefault="00576885" w:rsidP="0057688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57688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785"/>
        <w:gridCol w:w="1655"/>
        <w:gridCol w:w="1786"/>
        <w:gridCol w:w="1655"/>
        <w:gridCol w:w="1655"/>
      </w:tblGrid>
      <w:tr w:rsidR="00576885" w:rsidRPr="00576885" w:rsidTr="00576885">
        <w:trPr>
          <w:trHeight w:val="393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Лето 2025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Эконом ТВ, </w:t>
            </w:r>
            <w:proofErr w:type="spellStart"/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Хол</w:t>
            </w:r>
            <w:proofErr w:type="spellEnd"/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., </w:t>
            </w:r>
            <w:proofErr w:type="spellStart"/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Конд</w:t>
            </w:r>
            <w:proofErr w:type="spellEnd"/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.</w:t>
            </w:r>
          </w:p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                           С удобствами</w:t>
            </w:r>
          </w:p>
        </w:tc>
      </w:tr>
      <w:tr w:rsidR="00576885" w:rsidRPr="00576885" w:rsidTr="00576885">
        <w:trPr>
          <w:trHeight w:val="420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</w:rPr>
              <w:t xml:space="preserve">   2-х местный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</w:rPr>
              <w:t xml:space="preserve">   3-х местный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</w:t>
            </w:r>
            <w:r w:rsidRPr="00576885">
              <w:rPr>
                <w:rFonts w:ascii="Times New Roman" w:eastAsia="Lucida Sans Unicode" w:hAnsi="Times New Roman"/>
                <w:b/>
                <w:kern w:val="1"/>
              </w:rPr>
              <w:t>2-х местный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</w:t>
            </w:r>
            <w:r w:rsidRPr="00576885">
              <w:rPr>
                <w:rFonts w:ascii="Times New Roman" w:eastAsia="Lucida Sans Unicode" w:hAnsi="Times New Roman"/>
                <w:b/>
                <w:kern w:val="1"/>
              </w:rPr>
              <w:t>3-х местный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5" w:rsidRPr="00576885" w:rsidRDefault="00576885" w:rsidP="0057688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</w:t>
            </w:r>
            <w:r w:rsidRPr="00576885">
              <w:rPr>
                <w:rFonts w:ascii="Times New Roman" w:eastAsia="Lucida Sans Unicode" w:hAnsi="Times New Roman"/>
                <w:b/>
                <w:kern w:val="1"/>
              </w:rPr>
              <w:t>4-х местный</w:t>
            </w:r>
          </w:p>
        </w:tc>
      </w:tr>
      <w:tr w:rsidR="00274851" w:rsidRPr="00576885" w:rsidTr="00576885">
        <w:trPr>
          <w:trHeight w:val="2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06.06 -15.06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13900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15900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13900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15900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14400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16400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20400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16700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18000</w:t>
            </w:r>
          </w:p>
        </w:tc>
      </w:tr>
      <w:tr w:rsidR="00274851" w:rsidRPr="00576885" w:rsidTr="0057688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57688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12.09-21.09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16700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1" w:rsidRPr="00576885" w:rsidRDefault="00274851" w:rsidP="00576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18000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74851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76885"/>
    <w:rsid w:val="005804B8"/>
    <w:rsid w:val="00597750"/>
    <w:rsid w:val="005D5A82"/>
    <w:rsid w:val="00625556"/>
    <w:rsid w:val="00665617"/>
    <w:rsid w:val="00673431"/>
    <w:rsid w:val="006D5AB0"/>
    <w:rsid w:val="00701D1E"/>
    <w:rsid w:val="007554C3"/>
    <w:rsid w:val="00874203"/>
    <w:rsid w:val="008D6530"/>
    <w:rsid w:val="008E4489"/>
    <w:rsid w:val="008F7BDC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9253-8EF2-4020-85B5-C81D9385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2025-02-24T08:44:00Z</cp:lastPrinted>
  <dcterms:created xsi:type="dcterms:W3CDTF">2025-02-24T08:42:00Z</dcterms:created>
  <dcterms:modified xsi:type="dcterms:W3CDTF">2025-02-26T07:54:00Z</dcterms:modified>
</cp:coreProperties>
</file>