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BE5BBA" w:rsidRDefault="00BE5BBA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227136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BE5BBA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</w:t>
            </w:r>
          </w:p>
          <w:p w:rsidR="00701D1E" w:rsidRPr="00701D1E" w:rsidRDefault="00BE5BBA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2168C9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E5BBA" w:rsidRPr="00BE5BBA" w:rsidRDefault="00BE5BBA" w:rsidP="00BE5B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BE5BBA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г. Геленджик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BE5BBA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Гостевой дом «</w:t>
      </w:r>
      <w:proofErr w:type="spellStart"/>
      <w:r w:rsidRPr="00BE5BBA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Кордэ</w:t>
      </w:r>
      <w:proofErr w:type="spellEnd"/>
      <w:r w:rsidRPr="00BE5BBA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».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Геленджик</w:t>
      </w: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– </w:t>
      </w: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один из самых популярнейших курортов в Краснодарском крае,</w:t>
      </w: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</w:t>
      </w: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окаймленный живописными Кавказскими горами. 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Расположен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на берегу </w:t>
      </w:r>
      <w:proofErr w:type="spell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Геленджикской</w:t>
      </w:r>
      <w:proofErr w:type="spell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бухты Черного моря.   Имеет на своей территории несколько аквапарков – один из них самый большой в России «Золотая </w:t>
      </w:r>
      <w:proofErr w:type="spell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Бухта»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,с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афари</w:t>
      </w:r>
      <w:proofErr w:type="spell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-парк, канатная дорога, дельфинарий и др.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Расположение</w:t>
      </w:r>
      <w:proofErr w:type="gramStart"/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:</w:t>
      </w:r>
      <w:proofErr w:type="gramEnd"/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   </w:t>
      </w: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В центре г. Геленджика 7-10 </w:t>
      </w:r>
      <w:proofErr w:type="spell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мин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.д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о</w:t>
      </w:r>
      <w:proofErr w:type="spell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моря.</w:t>
      </w:r>
    </w:p>
    <w:p w:rsidR="00BE5BBA" w:rsidRPr="00BE5BBA" w:rsidRDefault="00BE5BBA" w:rsidP="00BE5BBA">
      <w:pPr>
        <w:widowControl w:val="0"/>
        <w:tabs>
          <w:tab w:val="left" w:pos="2910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Пляж</w:t>
      </w:r>
      <w:proofErr w:type="gramStart"/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: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Песчаный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(центральная набережная).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Условия проживания</w:t>
      </w:r>
      <w:proofErr w:type="gramStart"/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: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2-х</w:t>
      </w:r>
      <w:r w:rsidR="00CF6FE5">
        <w:rPr>
          <w:rFonts w:ascii="Times New Roman" w:eastAsia="Lucida Sans Unicode" w:hAnsi="Times New Roman"/>
          <w:kern w:val="1"/>
          <w:sz w:val="24"/>
          <w:szCs w:val="24"/>
          <w:lang/>
        </w:rPr>
        <w:t>, 3-х</w:t>
      </w: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местные</w:t>
      </w:r>
      <w:r w:rsidR="00CF6FE5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номера с удобствами рядом ( на каждую комнату отдельно)</w:t>
      </w: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. 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>В номере ТВ, Холодильник,   Кондиционер.</w:t>
      </w:r>
      <w:proofErr w:type="gramEnd"/>
    </w:p>
    <w:p w:rsidR="00CF6FE5" w:rsidRPr="00CF6FE5" w:rsidRDefault="00BE5BBA" w:rsidP="00BE5BBA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2-х, 3-х  местные номера с удобствами (Душ, Туалет, Умывальник, ТВ, Холодильник,   Кондиционер). </w:t>
      </w:r>
      <w:proofErr w:type="gramStart"/>
      <w:r w:rsidR="00CF6FE5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Wi-F</w:t>
      </w:r>
      <w:r w:rsidR="009A0F54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i</w:t>
      </w:r>
      <w:r w:rsidR="00CF6FE5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  <w:proofErr w:type="gramEnd"/>
    </w:p>
    <w:p w:rsidR="00BE5BBA" w:rsidRPr="00BE5BBA" w:rsidRDefault="00CF6FE5" w:rsidP="00BE5BBA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</w:t>
      </w:r>
      <w:r w:rsidR="00BE5BBA"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Дополнительное место – кресло-кровать. 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ind w:left="142" w:hanging="142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Питание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На территории оборудованная  кухня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.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                   </w:t>
      </w: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К услугам отдыхающих:</w:t>
      </w: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В городе – многочисленные кафе, бары, рестораны, столовые,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 дельфинарий, сафари-парк, и много др. развлечений.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Расчетный час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Выселение до 8-00, заселение после 10-00.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В стоимость входит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Проезд, проживание, страховка на время пути, услуги сопровождающего.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</w:t>
      </w: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Проезд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На комфортабельном автобусе, телевизор.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b/>
          <w:kern w:val="1"/>
          <w:lang/>
        </w:rPr>
        <w:t xml:space="preserve">  Дети до 5-ти лет</w:t>
      </w: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:             </w:t>
      </w: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Все дети проживают на основном месте.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  </w:t>
      </w: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Стоимость на 1 человека (руб.\ заезд)</w:t>
      </w:r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                                      </w:t>
      </w:r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Проживание – 7 ночей</w:t>
      </w:r>
      <w:proofErr w:type="gramStart"/>
      <w:r w:rsidRPr="00BE5BB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.</w:t>
      </w:r>
      <w:proofErr w:type="gramEnd"/>
    </w:p>
    <w:p w:rsidR="00BE5BBA" w:rsidRPr="00BE5BBA" w:rsidRDefault="00BE5BBA" w:rsidP="00BE5BBA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BE5BBA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127"/>
        <w:gridCol w:w="1984"/>
        <w:gridCol w:w="1843"/>
        <w:gridCol w:w="1843"/>
      </w:tblGrid>
      <w:tr w:rsidR="00BE5BBA" w:rsidRPr="00BE5BBA" w:rsidTr="00CF6FE5">
        <w:trPr>
          <w:trHeight w:val="72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BBA" w:rsidRPr="00BE5BBA" w:rsidRDefault="00BE5BBA" w:rsidP="00BE5BB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   </w:t>
            </w:r>
          </w:p>
          <w:p w:rsidR="00BE5BBA" w:rsidRPr="00BE5BBA" w:rsidRDefault="00BE5BBA" w:rsidP="00BE5BB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Лето 2025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 w:rsidP="00BE5BBA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  <w:p w:rsidR="00BE5BBA" w:rsidRPr="00BE5BBA" w:rsidRDefault="00BE5BBA" w:rsidP="00BE5BBA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            </w:t>
            </w:r>
            <w:r w:rsidR="00CF6FE5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Удобства рядом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A" w:rsidRPr="00BE5BBA" w:rsidRDefault="00BE5BBA" w:rsidP="00BE5BBA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  <w:p w:rsidR="00BE5BBA" w:rsidRPr="00BE5BBA" w:rsidRDefault="00CF6FE5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Удобства в номере</w:t>
            </w:r>
          </w:p>
        </w:tc>
      </w:tr>
      <w:tr w:rsidR="00CF6FE5" w:rsidRPr="00BE5BBA" w:rsidTr="00CF6FE5">
        <w:trPr>
          <w:trHeight w:val="555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E5" w:rsidRPr="00BE5BBA" w:rsidRDefault="00CF6FE5" w:rsidP="00BE5BB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E5" w:rsidRPr="00BE5BBA" w:rsidRDefault="00CF6FE5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2-х местные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E5" w:rsidRPr="00BE5BBA" w:rsidRDefault="00CF6FE5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3-х местные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E5" w:rsidRPr="00BE5BBA" w:rsidRDefault="00CF6FE5" w:rsidP="00CF6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2-х местные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E5" w:rsidRPr="00BE5BBA" w:rsidRDefault="00CF6FE5" w:rsidP="00CF6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3-х местные</w:t>
            </w:r>
          </w:p>
        </w:tc>
      </w:tr>
      <w:tr w:rsidR="009A0F54" w:rsidRPr="00BE5BBA" w:rsidTr="00CF6FE5">
        <w:trPr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06.06 -15.06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</w:tr>
      <w:tr w:rsidR="009A0F54" w:rsidRPr="00BE5BBA" w:rsidTr="00CF6FE5">
        <w:trPr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13.06 -22.06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20.06 -29.06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14300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27.06 -06.07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16300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04.07 -13.07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11.07 -20.07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18300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18.07 -27.07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18300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25.07 -03.08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18300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01.08 -10.08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18300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08.08 -17.08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18300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15.08 -24.08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18300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22.08 -31.08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29.08 -07.09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05.09 -14.09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16500</w:t>
            </w:r>
          </w:p>
        </w:tc>
      </w:tr>
      <w:tr w:rsidR="009A0F54" w:rsidRPr="00BE5BBA" w:rsidTr="00CF6FE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BE5BBA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12.09-21.09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BE5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54" w:rsidRPr="00BE5BBA" w:rsidRDefault="009A0F54" w:rsidP="00CF6F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14300</w:t>
            </w:r>
            <w:bookmarkStart w:id="0" w:name="_GoBack"/>
            <w:bookmarkEnd w:id="0"/>
          </w:p>
        </w:tc>
      </w:tr>
    </w:tbl>
    <w:p w:rsidR="00BE5BBA" w:rsidRPr="00BE5BBA" w:rsidRDefault="00BE5BBA" w:rsidP="00BE5BBA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right="360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sectPr w:rsidR="00BE5BBA" w:rsidRPr="00BE5BBA" w:rsidSect="00CF6FE5">
      <w:pgSz w:w="11905" w:h="16837"/>
      <w:pgMar w:top="0" w:right="423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168C9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A0F54"/>
    <w:rsid w:val="009E31C7"/>
    <w:rsid w:val="00A47923"/>
    <w:rsid w:val="00A702F0"/>
    <w:rsid w:val="00AF09FE"/>
    <w:rsid w:val="00B23B95"/>
    <w:rsid w:val="00BD76D2"/>
    <w:rsid w:val="00BE5BBA"/>
    <w:rsid w:val="00C4103B"/>
    <w:rsid w:val="00C46546"/>
    <w:rsid w:val="00C735EF"/>
    <w:rsid w:val="00CD0B29"/>
    <w:rsid w:val="00CF303A"/>
    <w:rsid w:val="00CF6FE5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6316-958F-4EE1-8CEC-DEFD7056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2025-02-28T13:12:00Z</cp:lastPrinted>
  <dcterms:created xsi:type="dcterms:W3CDTF">2025-02-28T11:52:00Z</dcterms:created>
  <dcterms:modified xsi:type="dcterms:W3CDTF">2025-02-28T15:10:00Z</dcterms:modified>
</cp:coreProperties>
</file>