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4499734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1B77D5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4834B8" w:rsidRDefault="004834B8" w:rsidP="004834B8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  </w:t>
      </w:r>
    </w:p>
    <w:p w:rsidR="004834B8" w:rsidRDefault="001B019D" w:rsidP="004834B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02.05.25 – 04.05</w:t>
      </w:r>
      <w:r w:rsidR="004834B8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.2025 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4834B8" w:rsidRPr="009C78CB" w:rsidTr="00EA1E65">
        <w:trPr>
          <w:trHeight w:val="130"/>
        </w:trPr>
        <w:tc>
          <w:tcPr>
            <w:tcW w:w="817" w:type="dxa"/>
            <w:shd w:val="clear" w:color="auto" w:fill="auto"/>
          </w:tcPr>
          <w:p w:rsidR="004834B8" w:rsidRPr="009C78CB" w:rsidRDefault="001B019D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02.05</w:t>
            </w:r>
            <w:r w:rsidR="00483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4834B8" w:rsidRPr="00884CE0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834B8" w:rsidRPr="009C78CB" w:rsidTr="00EA1E65">
        <w:tc>
          <w:tcPr>
            <w:tcW w:w="817" w:type="dxa"/>
            <w:shd w:val="clear" w:color="auto" w:fill="auto"/>
          </w:tcPr>
          <w:p w:rsidR="004834B8" w:rsidRPr="009C78CB" w:rsidRDefault="001B019D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03.05</w:t>
            </w:r>
            <w:r w:rsidR="00483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4834B8" w:rsidRPr="00B842CD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4B8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4834B8" w:rsidRPr="00B842CD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Пушкинской площади и других достопримечательностей города Краснодар.  </w:t>
            </w:r>
          </w:p>
          <w:p w:rsidR="004834B8" w:rsidRPr="00B95288" w:rsidRDefault="004834B8" w:rsidP="00EA1E65">
            <w:pPr>
              <w:pStyle w:val="a4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>
              <w:rPr>
                <w:b/>
              </w:rPr>
              <w:t xml:space="preserve">ПАРКА «КРАСНОДАР» </w:t>
            </w:r>
            <w:r>
              <w:t xml:space="preserve">– один из лучших парков в России на сегодняшний день, </w:t>
            </w:r>
            <w:r w:rsidRPr="007C27AF">
              <w:t xml:space="preserve">современный </w:t>
            </w:r>
            <w:r>
              <w:t>па</w:t>
            </w:r>
            <w:proofErr w:type="gramStart"/>
            <w:r>
              <w:t xml:space="preserve">рк </w:t>
            </w:r>
            <w:r w:rsidRPr="007C27AF">
              <w:t>в Кр</w:t>
            </w:r>
            <w:proofErr w:type="gramEnd"/>
            <w:r w:rsidRPr="007C27AF">
              <w:t xml:space="preserve">аснодаре, который был открыт в 2017 году. Построен парк силами мецената Сергея Галицкого. </w:t>
            </w:r>
            <w:r>
              <w:t>В</w:t>
            </w:r>
            <w:r w:rsidRPr="007C27AF">
              <w:t xml:space="preserve"> парке созданы идеальные условия для отдыха </w:t>
            </w:r>
            <w:r>
              <w:t>всех категорий отдыхающих.</w:t>
            </w:r>
            <w:r w:rsidRPr="007C27AF">
              <w:t xml:space="preserve"> </w:t>
            </w:r>
            <w:r>
              <w:t>В п</w:t>
            </w:r>
            <w:r w:rsidRPr="007C27AF">
              <w:t xml:space="preserve">арке продуманы </w:t>
            </w:r>
            <w:r>
              <w:t>все</w:t>
            </w:r>
            <w:r w:rsidRPr="007C27AF">
              <w:t xml:space="preserve"> детали инфраструктуры и элементы благоустройства.</w:t>
            </w:r>
            <w:r>
              <w:rPr>
                <w:color w:val="000000"/>
                <w:shd w:val="clear" w:color="auto" w:fill="FFFFFF"/>
              </w:rPr>
              <w:t> </w:t>
            </w:r>
            <w:r w:rsidR="001B77D5" w:rsidRPr="001B77D5">
              <w:rPr>
                <w:color w:val="212121"/>
                <w:shd w:val="clear" w:color="auto" w:fill="FFFFFF"/>
              </w:rPr>
              <w:t>Парк впечатля</w:t>
            </w:r>
            <w:r w:rsidR="001B77D5">
              <w:rPr>
                <w:color w:val="212121"/>
                <w:shd w:val="clear" w:color="auto" w:fill="FFFFFF"/>
              </w:rPr>
              <w:t>ет независимо от времени года, а  весной он, конечно</w:t>
            </w:r>
            <w:r w:rsidR="001B77D5" w:rsidRPr="001B77D5">
              <w:rPr>
                <w:color w:val="212121"/>
                <w:shd w:val="clear" w:color="auto" w:fill="FFFFFF"/>
              </w:rPr>
              <w:t xml:space="preserve"> цветет. </w:t>
            </w:r>
            <w:proofErr w:type="gramStart"/>
            <w:r w:rsidR="001B77D5" w:rsidRPr="001B77D5">
              <w:rPr>
                <w:color w:val="212121"/>
                <w:shd w:val="clear" w:color="auto" w:fill="FFFFFF"/>
              </w:rPr>
              <w:t>В самом начале весны, обычно в марте, на газонах распускаются яркие крокусы и розовым покрывается одна из аллей.</w:t>
            </w:r>
            <w:proofErr w:type="gramEnd"/>
            <w:r w:rsidR="001B77D5" w:rsidRPr="001B77D5">
              <w:rPr>
                <w:color w:val="212121"/>
                <w:shd w:val="clear" w:color="auto" w:fill="FFFFFF"/>
              </w:rPr>
              <w:t xml:space="preserve"> После цветет камелия, а в мае фиолетовыми гроздьями удивляет глициния. Прогулка в парке становится не просто маршрутом, а целой фотосессией. К тому же природу дополняют водопад, пруд с рыбами — фонтан «Кратер», зеркальный лабиринт и невероятные арт-объекты, как «Внутренний ребенок» и «</w:t>
            </w:r>
            <w:proofErr w:type="spellStart"/>
            <w:r w:rsidR="001B77D5" w:rsidRPr="001B77D5">
              <w:rPr>
                <w:color w:val="212121"/>
                <w:shd w:val="clear" w:color="auto" w:fill="FFFFFF"/>
              </w:rPr>
              <w:t>Геолокация</w:t>
            </w:r>
            <w:proofErr w:type="spellEnd"/>
            <w:r w:rsidR="001B77D5" w:rsidRPr="001B77D5">
              <w:rPr>
                <w:color w:val="212121"/>
                <w:shd w:val="clear" w:color="auto" w:fill="FFFFFF"/>
              </w:rPr>
              <w:t>».</w:t>
            </w:r>
            <w:r w:rsidR="001B77D5">
              <w:rPr>
                <w:color w:val="212121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Гуляя </w:t>
            </w:r>
            <w:r w:rsidRPr="00B95288">
              <w:rPr>
                <w:color w:val="000000"/>
                <w:shd w:val="clear" w:color="auto" w:fill="FFFFFF"/>
              </w:rPr>
              <w:t>в па</w:t>
            </w:r>
            <w:r>
              <w:rPr>
                <w:color w:val="000000"/>
                <w:shd w:val="clear" w:color="auto" w:fill="FFFFFF"/>
              </w:rPr>
              <w:t>рке Галицкого, обязательно с</w:t>
            </w:r>
            <w:r w:rsidRPr="00B95288">
              <w:rPr>
                <w:color w:val="000000"/>
                <w:shd w:val="clear" w:color="auto" w:fill="FFFFFF"/>
              </w:rPr>
              <w:t>делайте</w:t>
            </w:r>
            <w:r>
              <w:rPr>
                <w:color w:val="000000"/>
                <w:shd w:val="clear" w:color="auto" w:fill="FFFFFF"/>
              </w:rPr>
              <w:t xml:space="preserve"> фотографии</w:t>
            </w:r>
            <w:r w:rsidRPr="00B95288">
              <w:rPr>
                <w:color w:val="000000"/>
                <w:shd w:val="clear" w:color="auto" w:fill="FFFFFF"/>
              </w:rPr>
              <w:t>, чтобы сохранить в памяти яркие моменты.  </w:t>
            </w:r>
          </w:p>
          <w:p w:rsidR="004834B8" w:rsidRPr="007C27AF" w:rsidRDefault="004834B8" w:rsidP="00EA1E65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4834B8" w:rsidRPr="000F27C4" w:rsidRDefault="004834B8" w:rsidP="00EA1E65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834B8" w:rsidRPr="009C78CB" w:rsidTr="00EA1E65">
        <w:tc>
          <w:tcPr>
            <w:tcW w:w="817" w:type="dxa"/>
            <w:shd w:val="clear" w:color="auto" w:fill="auto"/>
          </w:tcPr>
          <w:p w:rsidR="004834B8" w:rsidRPr="009C78CB" w:rsidRDefault="001B019D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04.05</w:t>
            </w:r>
            <w:r w:rsidR="00483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4834B8" w:rsidRPr="00C76A27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4834B8" w:rsidRPr="00EA0BA0" w:rsidRDefault="004834B8" w:rsidP="004834B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34B8" w:rsidRDefault="004834B8" w:rsidP="004834B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1B77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5 900 рублей; дети – 5 5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4834B8" w:rsidRDefault="004834B8" w:rsidP="004834B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34B8" w:rsidRDefault="004834B8" w:rsidP="004834B8">
      <w:pPr>
        <w:spacing w:after="0" w:line="240" w:lineRule="auto"/>
        <w:ind w:firstLine="708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, экскурсионное обслуживание,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сопровождение,</w:t>
      </w:r>
      <w:r w:rsidRPr="00472656">
        <w:rPr>
          <w:rFonts w:ascii="Times New Roman" w:hAnsi="Times New Roman"/>
          <w:lang w:eastAsia="ru-RU" w:bidi="ru-RU"/>
        </w:rPr>
        <w:t xml:space="preserve"> </w:t>
      </w:r>
      <w:r w:rsidRPr="00254C7D">
        <w:rPr>
          <w:rFonts w:ascii="Times New Roman" w:hAnsi="Times New Roman"/>
          <w:lang w:eastAsia="ru-RU" w:bidi="ru-RU"/>
        </w:rPr>
        <w:t>страховка на время пути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B019D"/>
    <w:rsid w:val="001B77D5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834B8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4369-FB00-4C50-96DA-53220DB0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2025-03-26T10:09:00Z</dcterms:created>
  <dcterms:modified xsi:type="dcterms:W3CDTF">2025-03-26T10:09:00Z</dcterms:modified>
</cp:coreProperties>
</file>