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8D6530">
        <w:trPr>
          <w:trHeight w:val="1416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2F26" w:rsidRDefault="00672F26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4"/>
                <w:szCs w:val="4"/>
              </w:rPr>
            </w:pPr>
          </w:p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r>
              <w:rPr>
                <w:sz w:val="4"/>
                <w:szCs w:val="4"/>
              </w:rPr>
              <w:t>5</w:t>
            </w: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8.4pt;height:60.1pt" o:ole="">
                  <v:imagedata r:id="rId7" o:title=""/>
                </v:shape>
                <o:OLEObject Type="Embed" ProgID="CorelDraw.Graphic.21" ShapeID="_x0000_i1025" DrawAspect="Content" ObjectID="_1816590283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EB557B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672F26" w:rsidRDefault="00672F26" w:rsidP="006677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</w:p>
    <w:p w:rsidR="00667736" w:rsidRPr="00667736" w:rsidRDefault="00667736" w:rsidP="00667736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36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 xml:space="preserve">п. </w:t>
      </w:r>
      <w:proofErr w:type="spellStart"/>
      <w:r w:rsidRPr="00667736">
        <w:rPr>
          <w:rFonts w:ascii="Times New Roman" w:eastAsia="Times New Roman" w:hAnsi="Times New Roman"/>
          <w:b/>
          <w:bCs/>
          <w:sz w:val="36"/>
          <w:szCs w:val="24"/>
          <w:lang w:eastAsia="ru-RU"/>
        </w:rPr>
        <w:t>Лермонтово</w:t>
      </w:r>
      <w:proofErr w:type="spellEnd"/>
    </w:p>
    <w:p w:rsidR="00667736" w:rsidRPr="00667736" w:rsidRDefault="00667736" w:rsidP="00667736">
      <w:pPr>
        <w:keepNext/>
        <w:spacing w:after="0" w:line="240" w:lineRule="auto"/>
        <w:outlineLvl w:val="0"/>
        <w:rPr>
          <w:rFonts w:ascii="Times New Roman" w:eastAsia="Arial Unicode MS" w:hAnsi="Times New Roman"/>
          <w:b/>
          <w:sz w:val="36"/>
          <w:szCs w:val="24"/>
          <w:lang w:eastAsia="ru-RU"/>
        </w:rPr>
      </w:pPr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                               Гостевой дом  «</w:t>
      </w:r>
      <w:proofErr w:type="spellStart"/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Бриллианит</w:t>
      </w:r>
      <w:proofErr w:type="spellEnd"/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 xml:space="preserve"> </w:t>
      </w:r>
      <w:r w:rsidRPr="00667736">
        <w:rPr>
          <w:rFonts w:ascii="Times New Roman" w:eastAsia="Arial Unicode MS" w:hAnsi="Times New Roman"/>
          <w:b/>
          <w:bCs/>
          <w:sz w:val="36"/>
          <w:szCs w:val="24"/>
          <w:lang w:val="en-US" w:eastAsia="ru-RU"/>
        </w:rPr>
        <w:t>II</w:t>
      </w:r>
      <w:r w:rsidRPr="00667736">
        <w:rPr>
          <w:rFonts w:ascii="Times New Roman" w:eastAsia="Arial Unicode MS" w:hAnsi="Times New Roman"/>
          <w:b/>
          <w:bCs/>
          <w:sz w:val="36"/>
          <w:szCs w:val="24"/>
          <w:lang w:eastAsia="ru-RU"/>
        </w:rPr>
        <w:t>»</w:t>
      </w:r>
      <w:r w:rsidRPr="00667736">
        <w:rPr>
          <w:rFonts w:ascii="Times New Roman" w:eastAsia="Arial Unicode MS" w:hAnsi="Times New Roman"/>
          <w:b/>
          <w:sz w:val="36"/>
          <w:szCs w:val="24"/>
          <w:lang w:eastAsia="ru-RU"/>
        </w:rPr>
        <w:t xml:space="preserve">  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7736" w:rsidRPr="00667736" w:rsidRDefault="00667736" w:rsidP="00667736">
      <w:pPr>
        <w:spacing w:after="0" w:line="240" w:lineRule="auto"/>
        <w:ind w:left="142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Поселок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Лермонтово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расположен на территории Туапсинского района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,</w:t>
      </w:r>
      <w:proofErr w:type="gram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побережье Черного  моря. Вход в море пологий и ровный, что удобно для отдыха и купания с детьми. На пляже много развлечений, в центре поселка есть детский аквапарк «Черномор». 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В сторону Туапсе в 4-х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км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.о</w:t>
      </w:r>
      <w:proofErr w:type="gram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Лермонтово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находится песчаный пляж «Золотой берег».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Расположение: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350 м. до моря (5 –7 мин.). </w:t>
      </w:r>
    </w:p>
    <w:p w:rsidR="00667736" w:rsidRPr="00667736" w:rsidRDefault="00667736" w:rsidP="00667736">
      <w:pPr>
        <w:tabs>
          <w:tab w:val="left" w:pos="2880"/>
        </w:tabs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Пляж:                                  </w:t>
      </w:r>
      <w:r w:rsidRPr="00667736">
        <w:rPr>
          <w:rFonts w:ascii="Times New Roman" w:eastAsia="Times New Roman" w:hAnsi="Times New Roman"/>
          <w:bCs/>
          <w:sz w:val="24"/>
          <w:szCs w:val="24"/>
          <w:lang w:eastAsia="ru-RU"/>
        </w:rPr>
        <w:t>Песчано - галечный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Условия проживания: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2-х,3-х,4-х местные номера с удобствами. </w:t>
      </w:r>
      <w:r w:rsidRPr="00667736">
        <w:rPr>
          <w:rFonts w:ascii="Times New Roman" w:eastAsia="Times New Roman" w:hAnsi="Times New Roman"/>
          <w:b/>
          <w:sz w:val="24"/>
          <w:szCs w:val="24"/>
          <w:lang w:eastAsia="ru-RU"/>
        </w:rPr>
        <w:t>Все номера с балконом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.         (Душ, Туалет, Умывальник, ТВ, Холодильник, Кондиционер). 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val="en-US" w:eastAsia="ru-RU"/>
        </w:rPr>
        <w:t>Wi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667736">
        <w:rPr>
          <w:rFonts w:ascii="Times New Roman" w:eastAsia="Times New Roman" w:hAnsi="Times New Roman"/>
          <w:sz w:val="24"/>
          <w:szCs w:val="24"/>
          <w:lang w:val="en-US" w:eastAsia="ru-RU"/>
        </w:rPr>
        <w:t>Fi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На каждом этаже кулер с водой, утюг и гладильная доска.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Питание</w:t>
      </w:r>
      <w:proofErr w:type="gramStart"/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На </w:t>
      </w:r>
      <w:r w:rsidRPr="00667736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-м этаже есть кухня для самостоятельного приготовления пищи.            За  дополнительную плату можно питаться в столовой, которая находится  на первом этаже. 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 услугам отдыхающих: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На территории крытый бассейн с подогревом, зона отдыха, мангал.               В поселке  кафе, бары, рестораны, магазины, рынок, экскурсии.    </w:t>
      </w:r>
    </w:p>
    <w:p w:rsidR="00667736" w:rsidRPr="00667736" w:rsidRDefault="00667736" w:rsidP="00667736">
      <w:pPr>
        <w:spacing w:after="0" w:line="240" w:lineRule="auto"/>
        <w:ind w:left="2694" w:hanging="2694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Расчетный час</w:t>
      </w:r>
      <w:r w:rsidRPr="0066773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:                 Выселение до 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08-00, заселение после 12-00. 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 стоимость входит: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Проезд, </w:t>
      </w:r>
      <w:proofErr w:type="spell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проживание</w:t>
      </w:r>
      <w:proofErr w:type="gramStart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,с</w:t>
      </w:r>
      <w:proofErr w:type="gram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траховка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на врем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пути,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>услуги</w:t>
      </w:r>
      <w:proofErr w:type="spellEnd"/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сопровождающего.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Проезд: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На комфортабельном автобусе,  телевизор.</w:t>
      </w:r>
    </w:p>
    <w:p w:rsidR="00667736" w:rsidRPr="00667736" w:rsidRDefault="00667736" w:rsidP="0066773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667736" w:rsidRPr="00667736" w:rsidRDefault="00667736" w:rsidP="00667736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Стоимость на 1 человека (руб.\заезд)</w:t>
      </w:r>
    </w:p>
    <w:p w:rsidR="00667736" w:rsidRPr="00667736" w:rsidRDefault="00667736" w:rsidP="0066773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736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Проживание – 7 ночей.</w:t>
      </w:r>
    </w:p>
    <w:tbl>
      <w:tblPr>
        <w:tblpPr w:leftFromText="180" w:rightFromText="180" w:vertAnchor="text" w:horzAnchor="margin" w:tblpX="250" w:tblpY="162"/>
        <w:tblW w:w="10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00" w:firstRow="0" w:lastRow="0" w:firstColumn="0" w:lastColumn="1" w:noHBand="0" w:noVBand="0"/>
      </w:tblPr>
      <w:tblGrid>
        <w:gridCol w:w="2235"/>
        <w:gridCol w:w="2693"/>
        <w:gridCol w:w="2693"/>
        <w:gridCol w:w="2764"/>
      </w:tblGrid>
      <w:tr w:rsidR="003067F9" w:rsidRPr="00667736" w:rsidTr="00672F26">
        <w:trPr>
          <w:cantSplit/>
          <w:trHeight w:val="461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67F9" w:rsidRPr="00667736" w:rsidRDefault="003067F9" w:rsidP="003067F9">
            <w:pPr>
              <w:keepNext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pacing w:val="20"/>
                <w:position w:val="-6"/>
                <w:sz w:val="24"/>
                <w:szCs w:val="24"/>
                <w:lang w:eastAsia="ru-RU"/>
              </w:rPr>
            </w:pPr>
          </w:p>
          <w:p w:rsidR="003067F9" w:rsidRPr="00667736" w:rsidRDefault="003067F9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Лето 2025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left" w:pos="3495"/>
                <w:tab w:val="left" w:pos="6510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left" w:pos="3495"/>
                <w:tab w:val="left" w:pos="6510"/>
              </w:tabs>
              <w:spacing w:after="0" w:line="240" w:lineRule="auto"/>
              <w:ind w:left="26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left" w:pos="3495"/>
                <w:tab w:val="left" w:pos="6510"/>
              </w:tabs>
              <w:spacing w:after="0" w:line="240" w:lineRule="auto"/>
              <w:ind w:left="2682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067F9" w:rsidRPr="00667736" w:rsidTr="00672F26">
        <w:trPr>
          <w:cantSplit/>
          <w:trHeight w:val="326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Pr="00667736" w:rsidRDefault="003067F9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</w:t>
            </w: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2-х, 3-х,4-х местные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Pr="00667736" w:rsidRDefault="003067F9" w:rsidP="003067F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   </w:t>
            </w: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дети до 5-ти лет</w:t>
            </w:r>
          </w:p>
        </w:tc>
        <w:tc>
          <w:tcPr>
            <w:tcW w:w="2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7F9" w:rsidRDefault="00672F26" w:rsidP="00672F26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2-х комнатный</w:t>
            </w:r>
          </w:p>
          <w:p w:rsidR="00672F26" w:rsidRPr="00667736" w:rsidRDefault="00672F26" w:rsidP="00672F26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4-х местный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02.06 – 11.06</w:t>
            </w:r>
          </w:p>
        </w:tc>
        <w:tc>
          <w:tcPr>
            <w:tcW w:w="2693" w:type="dxa"/>
            <w:tcBorders>
              <w:left w:val="single" w:sz="4" w:space="0" w:color="auto"/>
              <w:bottom w:val="nil"/>
              <w:right w:val="nil"/>
            </w:tcBorders>
          </w:tcPr>
          <w:p w:rsidR="00672F26" w:rsidRPr="00667736" w:rsidRDefault="00672F26" w:rsidP="003067F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tabs>
                <w:tab w:val="right" w:pos="3900"/>
                <w:tab w:val="left" w:pos="5715"/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09.06 – 18.06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16250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16.06 – 25.06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23.06 – 02.07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30.06 – 09.07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07.07 – 16.07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18500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20250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14.07 – 23.07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21.07 – 30.07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28.07 – 06.08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04.08 – 13.08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11.08 – 20.08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18.08 – 27.08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18900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11500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20750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25.08 – 03.09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EB557B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</w:t>
            </w:r>
            <w:bookmarkStart w:id="0" w:name="_GoBack"/>
            <w:bookmarkEnd w:id="0"/>
            <w:r w:rsidR="00672F2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19750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01.09 – 10.09</w:t>
            </w:r>
          </w:p>
        </w:tc>
        <w:tc>
          <w:tcPr>
            <w:tcW w:w="2693" w:type="dxa"/>
            <w:tcBorders>
              <w:left w:val="nil"/>
              <w:bottom w:val="nil"/>
              <w:right w:val="nil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08.09 – 17.09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16750</w:t>
            </w:r>
          </w:p>
        </w:tc>
      </w:tr>
      <w:tr w:rsidR="00672F26" w:rsidRPr="00667736" w:rsidTr="00672F26">
        <w:trPr>
          <w:cantSplit/>
          <w:trHeight w:val="3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6773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15.09 – 24.09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14900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F26" w:rsidRPr="00667736" w:rsidRDefault="00672F26" w:rsidP="003067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16750</w:t>
            </w:r>
          </w:p>
        </w:tc>
      </w:tr>
    </w:tbl>
    <w:p w:rsidR="00701D1E" w:rsidRDefault="00701D1E" w:rsidP="00672F26">
      <w:pPr>
        <w:spacing w:before="240" w:after="240" w:line="240" w:lineRule="auto"/>
        <w:outlineLvl w:val="0"/>
        <w:rPr>
          <w:rFonts w:ascii="Arial" w:eastAsia="Lucida Sans Unicode" w:hAnsi="Arial"/>
          <w:i/>
          <w:iCs/>
          <w:spacing w:val="40"/>
          <w:kern w:val="28"/>
          <w:sz w:val="28"/>
          <w:szCs w:val="28"/>
        </w:rPr>
      </w:pPr>
    </w:p>
    <w:sectPr w:rsidR="00701D1E" w:rsidSect="00667736">
      <w:pgSz w:w="11905" w:h="16837"/>
      <w:pgMar w:top="0" w:right="709" w:bottom="142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1642D1"/>
    <w:rsid w:val="001D77BB"/>
    <w:rsid w:val="00237D63"/>
    <w:rsid w:val="0029106F"/>
    <w:rsid w:val="002956A9"/>
    <w:rsid w:val="003067F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67736"/>
    <w:rsid w:val="00672F26"/>
    <w:rsid w:val="00673431"/>
    <w:rsid w:val="006D5AB0"/>
    <w:rsid w:val="00701D1E"/>
    <w:rsid w:val="007554C3"/>
    <w:rsid w:val="00874203"/>
    <w:rsid w:val="00890541"/>
    <w:rsid w:val="008D6530"/>
    <w:rsid w:val="008E4489"/>
    <w:rsid w:val="0096761D"/>
    <w:rsid w:val="009E31C7"/>
    <w:rsid w:val="00A47923"/>
    <w:rsid w:val="00A702F0"/>
    <w:rsid w:val="00AE2DB5"/>
    <w:rsid w:val="00AF09FE"/>
    <w:rsid w:val="00B23B95"/>
    <w:rsid w:val="00BD76D2"/>
    <w:rsid w:val="00C4103B"/>
    <w:rsid w:val="00C46546"/>
    <w:rsid w:val="00C735EF"/>
    <w:rsid w:val="00CD0B29"/>
    <w:rsid w:val="00CF303A"/>
    <w:rsid w:val="00DE33FF"/>
    <w:rsid w:val="00E57A8E"/>
    <w:rsid w:val="00EA4CCB"/>
    <w:rsid w:val="00EB557B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B6AD3-E1D3-4AD0-A864-DA47A92D1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7</cp:revision>
  <cp:lastPrinted>2025-08-13T08:38:00Z</cp:lastPrinted>
  <dcterms:created xsi:type="dcterms:W3CDTF">2025-01-30T13:22:00Z</dcterms:created>
  <dcterms:modified xsi:type="dcterms:W3CDTF">2025-08-13T08:38:00Z</dcterms:modified>
</cp:coreProperties>
</file>